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05C6" w14:textId="77777777" w:rsidR="00386864" w:rsidRPr="00386864" w:rsidRDefault="00386864" w:rsidP="0038686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973B45" w14:textId="77777777" w:rsidR="002E66BE" w:rsidRDefault="002E66BE" w:rsidP="002E66B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1D1B11"/>
          <w:sz w:val="27"/>
          <w:szCs w:val="27"/>
          <w:lang w:val="uk-UA"/>
        </w:rPr>
      </w:pPr>
      <w:r>
        <w:rPr>
          <w:rFonts w:ascii="Times New Roman" w:eastAsia="Times New Roman" w:hAnsi="Times New Roman"/>
          <w:b/>
          <w:noProof/>
          <w:color w:val="1D1B11"/>
          <w:sz w:val="27"/>
          <w:szCs w:val="27"/>
          <w:lang w:val="uk-UA" w:eastAsia="uk-UA"/>
        </w:rPr>
        <w:drawing>
          <wp:inline distT="0" distB="0" distL="0" distR="0" wp14:anchorId="2ABB7298" wp14:editId="74280B21">
            <wp:extent cx="409575" cy="581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A4B3" w14:textId="77777777" w:rsidR="002E66BE" w:rsidRDefault="002E66BE" w:rsidP="002E66B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1D1B11"/>
          <w:sz w:val="26"/>
          <w:szCs w:val="26"/>
          <w:lang w:val="uk-UA"/>
        </w:rPr>
      </w:pPr>
      <w:r>
        <w:rPr>
          <w:rFonts w:ascii="Times New Roman" w:eastAsia="Times New Roman" w:hAnsi="Times New Roman"/>
          <w:color w:val="1D1B11"/>
          <w:sz w:val="26"/>
          <w:szCs w:val="26"/>
          <w:lang w:val="uk-UA"/>
        </w:rPr>
        <w:t>Прокуратура України</w:t>
      </w:r>
    </w:p>
    <w:p w14:paraId="6BC050AD" w14:textId="77777777" w:rsidR="002E66BE" w:rsidRDefault="002E66BE" w:rsidP="002E66B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1D1B11"/>
          <w:sz w:val="36"/>
          <w:szCs w:val="36"/>
          <w:lang w:val="uk-UA"/>
        </w:rPr>
      </w:pPr>
      <w:r>
        <w:rPr>
          <w:rFonts w:ascii="Times New Roman" w:eastAsia="Times New Roman" w:hAnsi="Times New Roman"/>
          <w:color w:val="1D1B11"/>
          <w:sz w:val="36"/>
          <w:szCs w:val="36"/>
          <w:lang w:val="uk-UA"/>
        </w:rPr>
        <w:t xml:space="preserve"> КИЇВСЬКА ОБЛАСНА ПРОКУРАТУРА</w:t>
      </w:r>
    </w:p>
    <w:p w14:paraId="4BE3DB2F" w14:textId="77777777" w:rsidR="002E66BE" w:rsidRDefault="002E66BE" w:rsidP="002E66B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1D1B11"/>
          <w:sz w:val="27"/>
          <w:szCs w:val="27"/>
          <w:lang w:val="uk-UA"/>
        </w:rPr>
      </w:pPr>
      <w:r>
        <w:rPr>
          <w:rFonts w:ascii="Times New Roman" w:eastAsia="Times New Roman" w:hAnsi="Times New Roman"/>
          <w:color w:val="1D1B11"/>
          <w:sz w:val="36"/>
          <w:szCs w:val="36"/>
          <w:lang w:val="uk-UA"/>
        </w:rPr>
        <w:t>БРОВАРСЬКА ОКРУЖНА ПРОКУРАТУРА</w:t>
      </w:r>
    </w:p>
    <w:p w14:paraId="7F5C67EC" w14:textId="77777777" w:rsidR="00220048" w:rsidRDefault="00220048" w:rsidP="00386864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7DBA6E41" w14:textId="7424B191" w:rsidR="002541FD" w:rsidRPr="002541FD" w:rsidRDefault="00386864" w:rsidP="002541FD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 А К А З</w:t>
      </w: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893233F" w14:textId="708359CF" w:rsidR="00386864" w:rsidRPr="00386864" w:rsidRDefault="00027D9F" w:rsidP="00386864">
      <w:pPr>
        <w:widowControl w:val="0"/>
        <w:tabs>
          <w:tab w:val="left" w:pos="7982"/>
        </w:tabs>
        <w:spacing w:after="6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4F1A70" w:rsidRPr="004F1A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10</w:t>
      </w:r>
      <w:r w:rsidR="00C3690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="005105F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CC64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347C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386864"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386864"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            </w:t>
      </w:r>
      <w:r w:rsidR="00386864"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6864"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 w:rsidR="00FF21A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№ </w:t>
      </w:r>
      <w:r w:rsidR="004F1A70" w:rsidRPr="004F1A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  <w:t>30</w:t>
      </w:r>
    </w:p>
    <w:p w14:paraId="7FBBEE77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78889782"/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bookmarkEnd w:id="0"/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затвердження графіків </w:t>
      </w:r>
    </w:p>
    <w:p w14:paraId="67B84F7A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особистого прийому громадян</w:t>
      </w:r>
    </w:p>
    <w:p w14:paraId="24CDEC17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керівництвом та працівниками</w:t>
      </w:r>
    </w:p>
    <w:p w14:paraId="0AE6EFFF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окружної прокуратури</w:t>
      </w:r>
    </w:p>
    <w:p w14:paraId="5891C19B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ABD4B72" w14:textId="77777777" w:rsidR="00386864" w:rsidRPr="00386864" w:rsidRDefault="00386864" w:rsidP="000B0885">
      <w:pPr>
        <w:widowControl w:val="0"/>
        <w:tabs>
          <w:tab w:val="left" w:pos="1056"/>
          <w:tab w:val="left" w:pos="33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конституційн</w:t>
      </w:r>
      <w:r w:rsidR="000B0885">
        <w:rPr>
          <w:rFonts w:ascii="Times New Roman" w:eastAsia="Times New Roman" w:hAnsi="Times New Roman" w:cs="Times New Roman"/>
          <w:sz w:val="28"/>
          <w:szCs w:val="28"/>
          <w:lang w:val="uk-UA"/>
        </w:rPr>
        <w:t>ого права громадян на звернення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, належної організації особистого прийому громадян в Броварській окружній прокуратурі, керуючись вимогами ст.</w:t>
      </w:r>
      <w:r w:rsidR="000B08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22 Закону України “Про звернення громадян“, ст.</w:t>
      </w:r>
      <w:r w:rsidR="007373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 Закону України “Про прокуратуру </w:t>
      </w:r>
      <w:r w:rsidR="00CE7C45">
        <w:rPr>
          <w:rFonts w:ascii="Times New Roman" w:eastAsia="Times New Roman" w:hAnsi="Times New Roman" w:cs="Times New Roman"/>
          <w:sz w:val="28"/>
          <w:szCs w:val="28"/>
          <w:lang w:val="uk-UA"/>
        </w:rPr>
        <w:t>"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,-</w:t>
      </w:r>
    </w:p>
    <w:p w14:paraId="7B044314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8E6154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 А К А З У Ю</w:t>
      </w:r>
      <w:r w:rsidRPr="0038686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38D884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D70350" w14:textId="77777777" w:rsidR="00386864" w:rsidRPr="00386864" w:rsidRDefault="00386864" w:rsidP="007373D2">
      <w:pPr>
        <w:widowControl w:val="0"/>
        <w:tabs>
          <w:tab w:val="left" w:pos="1056"/>
          <w:tab w:val="left" w:pos="33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373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графік особистого прийому громадян керівництвом Броварської окружної прокуратури.</w:t>
      </w:r>
    </w:p>
    <w:p w14:paraId="70A6F937" w14:textId="77777777" w:rsidR="00386864" w:rsidRPr="00386864" w:rsidRDefault="00386864" w:rsidP="007373D2">
      <w:pPr>
        <w:widowControl w:val="0"/>
        <w:tabs>
          <w:tab w:val="left" w:pos="1056"/>
          <w:tab w:val="left" w:pos="33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2. Затвердити графік особистого прийому громадян працівниками Броварської окружної прокуратури.</w:t>
      </w:r>
    </w:p>
    <w:p w14:paraId="50B39510" w14:textId="25950F75" w:rsidR="00386864" w:rsidRPr="00386864" w:rsidRDefault="00386864" w:rsidP="003337BB">
      <w:pPr>
        <w:widowControl w:val="0"/>
        <w:tabs>
          <w:tab w:val="left" w:pos="1056"/>
          <w:tab w:val="left" w:pos="33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7373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таким, що втратив чинність наказ про затвердження графіків особистого прийому громадян Бров</w:t>
      </w:r>
      <w:r w:rsidR="003337BB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FF21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рської окружної прокуратури № </w:t>
      </w:r>
      <w:r w:rsidR="00AA479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3BA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FF21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6C3BAB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F21A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6C3BA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AA46CE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A66F7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6A57D0" w14:textId="77777777" w:rsidR="00386864" w:rsidRPr="00386864" w:rsidRDefault="00386864" w:rsidP="007373D2">
      <w:pPr>
        <w:widowControl w:val="0"/>
        <w:tabs>
          <w:tab w:val="left" w:pos="1056"/>
          <w:tab w:val="left" w:pos="33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879A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9EBE5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 w:rsidR="00B87F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503B9EEF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окружної  прокуратури                                   </w:t>
      </w:r>
      <w:r w:rsidR="00DC494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B87F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Віктор ЛУК’ЯНЕНКО</w:t>
      </w:r>
    </w:p>
    <w:p w14:paraId="1A4D22A6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36FC65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47D6A1D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A5C8F95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BFD380C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C5BF3EF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EA9EDEA" w14:textId="77777777" w:rsidR="00E36BF9" w:rsidRDefault="00E36BF9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38E43C" w14:textId="77777777" w:rsidR="0068275D" w:rsidRDefault="0068275D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191EE6" w14:textId="6D71C900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“ЗАТВЕРДЖЕНО”</w:t>
      </w:r>
    </w:p>
    <w:p w14:paraId="36C31ED1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керівника </w:t>
      </w:r>
    </w:p>
    <w:p w14:paraId="768219C7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окружної прокуратури</w:t>
      </w:r>
    </w:p>
    <w:p w14:paraId="7823F009" w14:textId="658A9655" w:rsidR="00386864" w:rsidRPr="00E0267B" w:rsidRDefault="00643293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A4798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0267B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5B5375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1051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105FE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F7D44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9B6635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86864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6D66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AD65AD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0267B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946D66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5BC7625" w14:textId="39BD8989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521A19" w14:textId="77777777" w:rsidR="004C3870" w:rsidRPr="00386864" w:rsidRDefault="004C3870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0D1A11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Графік </w:t>
      </w:r>
    </w:p>
    <w:p w14:paraId="398FF7F6" w14:textId="77777777" w:rsidR="00646940" w:rsidRDefault="00386864" w:rsidP="00646940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особистого прийому громадян керівництвом </w:t>
      </w:r>
    </w:p>
    <w:p w14:paraId="245B088B" w14:textId="5A02D41B" w:rsidR="00386864" w:rsidRPr="00386864" w:rsidRDefault="00386864" w:rsidP="00646940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6864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окружної прокуратури</w:t>
      </w:r>
    </w:p>
    <w:p w14:paraId="53637C7C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4"/>
        <w:gridCol w:w="5144"/>
      </w:tblGrid>
      <w:tr w:rsidR="00386864" w:rsidRPr="00386864" w14:paraId="7E69A15A" w14:textId="77777777" w:rsidTr="00B0473C">
        <w:trPr>
          <w:trHeight w:val="1244"/>
        </w:trPr>
        <w:tc>
          <w:tcPr>
            <w:tcW w:w="4484" w:type="dxa"/>
          </w:tcPr>
          <w:p w14:paraId="2AAB7F88" w14:textId="77777777" w:rsidR="00063F93" w:rsidRDefault="00063F93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Лук’яненко Віктор Володимирович</w:t>
            </w:r>
          </w:p>
          <w:p w14:paraId="1048601F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 окружної прокуратури</w:t>
            </w:r>
          </w:p>
        </w:tc>
        <w:tc>
          <w:tcPr>
            <w:tcW w:w="5144" w:type="dxa"/>
          </w:tcPr>
          <w:p w14:paraId="439C4553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Середа</w:t>
            </w:r>
          </w:p>
          <w:p w14:paraId="5D1C669B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5991FE7" w14:textId="38930D10" w:rsidR="00386864" w:rsidRPr="00386864" w:rsidRDefault="008F04CC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="00386864"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.00</w:t>
            </w:r>
            <w:r w:rsidR="00B04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– 13.00</w:t>
            </w:r>
          </w:p>
        </w:tc>
      </w:tr>
      <w:tr w:rsidR="00386864" w:rsidRPr="00386864" w14:paraId="2EE2A34C" w14:textId="77777777" w:rsidTr="00B0473C">
        <w:trPr>
          <w:trHeight w:val="616"/>
        </w:trPr>
        <w:tc>
          <w:tcPr>
            <w:tcW w:w="4484" w:type="dxa"/>
          </w:tcPr>
          <w:p w14:paraId="356001FE" w14:textId="77777777" w:rsidR="00DE5C82" w:rsidRPr="00DE5C82" w:rsidRDefault="00DE5C82" w:rsidP="00DE5C82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E5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Химинець</w:t>
            </w:r>
            <w:proofErr w:type="spellEnd"/>
          </w:p>
          <w:p w14:paraId="3F393056" w14:textId="77777777" w:rsidR="00DE5C82" w:rsidRDefault="00DE5C82" w:rsidP="00DE5C82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E5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Олексій Олексійович </w:t>
            </w:r>
          </w:p>
          <w:p w14:paraId="10001C86" w14:textId="77777777" w:rsidR="00386864" w:rsidRPr="00386864" w:rsidRDefault="00386864" w:rsidP="00DE5C82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керівника окружної прокуратури </w:t>
            </w:r>
          </w:p>
        </w:tc>
        <w:tc>
          <w:tcPr>
            <w:tcW w:w="5144" w:type="dxa"/>
          </w:tcPr>
          <w:p w14:paraId="6F530CE1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Вівторок</w:t>
            </w:r>
          </w:p>
          <w:p w14:paraId="60220986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4D44834" w14:textId="29AA6F4F" w:rsidR="00386864" w:rsidRPr="00386864" w:rsidRDefault="008F04CC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B04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386864"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.00</w:t>
            </w:r>
            <w:r w:rsidR="00B04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– 18.00</w:t>
            </w:r>
          </w:p>
        </w:tc>
      </w:tr>
      <w:tr w:rsidR="00386864" w:rsidRPr="00386864" w14:paraId="5B5C2345" w14:textId="77777777" w:rsidTr="00B0473C">
        <w:trPr>
          <w:trHeight w:val="594"/>
        </w:trPr>
        <w:tc>
          <w:tcPr>
            <w:tcW w:w="4484" w:type="dxa"/>
          </w:tcPr>
          <w:p w14:paraId="479F5B1F" w14:textId="77777777" w:rsidR="00180261" w:rsidRPr="00180261" w:rsidRDefault="00180261" w:rsidP="0018026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2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Волкова</w:t>
            </w:r>
          </w:p>
          <w:p w14:paraId="47779D29" w14:textId="77777777" w:rsidR="00180261" w:rsidRDefault="00180261" w:rsidP="0018026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2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Софія Віталіївна </w:t>
            </w:r>
          </w:p>
          <w:p w14:paraId="52D5131F" w14:textId="77777777" w:rsidR="00386864" w:rsidRPr="00386864" w:rsidRDefault="00386864" w:rsidP="0018026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керівника окружної прокуратури</w:t>
            </w:r>
          </w:p>
        </w:tc>
        <w:tc>
          <w:tcPr>
            <w:tcW w:w="5144" w:type="dxa"/>
          </w:tcPr>
          <w:p w14:paraId="534B754F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Четвер</w:t>
            </w:r>
          </w:p>
          <w:p w14:paraId="10E04ADE" w14:textId="77777777" w:rsidR="00386864" w:rsidRPr="00386864" w:rsidRDefault="00386864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7A4E119" w14:textId="60E14883" w:rsidR="00386864" w:rsidRPr="00386864" w:rsidRDefault="008F04CC" w:rsidP="00386864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="00386864"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.00</w:t>
            </w:r>
            <w:r w:rsidR="00845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– 13.00</w:t>
            </w:r>
          </w:p>
        </w:tc>
      </w:tr>
      <w:tr w:rsidR="00B0473C" w:rsidRPr="00386864" w14:paraId="4FE83E71" w14:textId="77777777" w:rsidTr="00B0473C">
        <w:trPr>
          <w:trHeight w:val="594"/>
        </w:trPr>
        <w:tc>
          <w:tcPr>
            <w:tcW w:w="4484" w:type="dxa"/>
          </w:tcPr>
          <w:p w14:paraId="18DA57F2" w14:textId="13C97B2E" w:rsidR="00B0473C" w:rsidRDefault="00B0473C" w:rsidP="00B0473C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Комаровський</w:t>
            </w:r>
          </w:p>
          <w:p w14:paraId="338757D2" w14:textId="6672DD03" w:rsidR="00B0473C" w:rsidRDefault="00B0473C" w:rsidP="00B0473C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Євген Вікторович</w:t>
            </w:r>
          </w:p>
          <w:p w14:paraId="3428C9B0" w14:textId="0B6C947B" w:rsidR="00B0473C" w:rsidRPr="00180261" w:rsidRDefault="00B0473C" w:rsidP="00B0473C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6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керівника окружної прокуратури</w:t>
            </w:r>
          </w:p>
        </w:tc>
        <w:tc>
          <w:tcPr>
            <w:tcW w:w="5144" w:type="dxa"/>
          </w:tcPr>
          <w:p w14:paraId="386DC0AE" w14:textId="616B7D0A" w:rsidR="00845860" w:rsidRPr="00845860" w:rsidRDefault="00845860" w:rsidP="00845860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ятниця</w:t>
            </w:r>
            <w:proofErr w:type="spellEnd"/>
          </w:p>
          <w:p w14:paraId="6585A9C0" w14:textId="77777777" w:rsidR="00845860" w:rsidRPr="00386864" w:rsidRDefault="00845860" w:rsidP="00845860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BCE2EDB" w14:textId="53CE2315" w:rsidR="00B0473C" w:rsidRPr="00386864" w:rsidRDefault="00845860" w:rsidP="00845860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Pr="003868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.00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– 13.00</w:t>
            </w:r>
          </w:p>
        </w:tc>
      </w:tr>
    </w:tbl>
    <w:p w14:paraId="78C1E7D4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E7A115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1B8036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1292CD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968DA0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C41415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3451D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1BF616C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60937B1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AAA3167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E362DC8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F874B1E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459824E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8E8E452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98BEC8B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7FE404D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FF59F77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F37BBD" w14:textId="77777777" w:rsid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8767DBE" w14:textId="6325F00B" w:rsidR="00046021" w:rsidRDefault="0004602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76B96D" w14:textId="77777777" w:rsidR="00EA728A" w:rsidRDefault="00EA728A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4C2A0A9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864">
        <w:rPr>
          <w:rFonts w:ascii="Times New Roman" w:eastAsia="Times New Roman" w:hAnsi="Times New Roman" w:cs="Times New Roman"/>
          <w:b/>
          <w:bCs/>
          <w:sz w:val="28"/>
          <w:szCs w:val="28"/>
        </w:rPr>
        <w:t>“ЗАТВЕРДЖЕНО”</w:t>
      </w:r>
    </w:p>
    <w:p w14:paraId="199A6DE8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771015" w14:textId="77777777" w:rsidR="00386864" w:rsidRPr="00386864" w:rsidRDefault="00643293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Start"/>
      <w:r w:rsidR="00386864" w:rsidRPr="00386864">
        <w:rPr>
          <w:rFonts w:ascii="Times New Roman" w:eastAsia="Times New Roman" w:hAnsi="Times New Roman" w:cs="Times New Roman"/>
          <w:sz w:val="28"/>
          <w:szCs w:val="28"/>
        </w:rPr>
        <w:t>кружної</w:t>
      </w:r>
      <w:proofErr w:type="spellEnd"/>
      <w:r w:rsidR="00386864"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6864" w:rsidRPr="00386864">
        <w:rPr>
          <w:rFonts w:ascii="Times New Roman" w:eastAsia="Times New Roman" w:hAnsi="Times New Roman" w:cs="Times New Roman"/>
          <w:sz w:val="28"/>
          <w:szCs w:val="28"/>
        </w:rPr>
        <w:t>прокуратури</w:t>
      </w:r>
      <w:proofErr w:type="spellEnd"/>
    </w:p>
    <w:p w14:paraId="45824E35" w14:textId="77777777" w:rsidR="00E0267B" w:rsidRPr="00E0267B" w:rsidRDefault="00E0267B" w:rsidP="00E0267B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10.11.2025 № 30 </w:t>
      </w:r>
    </w:p>
    <w:p w14:paraId="19F7A7E5" w14:textId="63BFF5F0" w:rsidR="00B3629E" w:rsidRDefault="00B3629E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AF59E" w14:textId="77777777" w:rsidR="004C3870" w:rsidRDefault="004C3870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CF4D90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Графік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195F3D" w14:textId="77777777" w:rsidR="00E0267B" w:rsidRDefault="00386864" w:rsidP="00E0267B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особистого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прийому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працівниками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DF78D5" w14:textId="325CB85C" w:rsidR="00386864" w:rsidRPr="00E0267B" w:rsidRDefault="00386864" w:rsidP="00E0267B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окружної</w:t>
      </w:r>
      <w:proofErr w:type="spellEnd"/>
      <w:r w:rsidRPr="0038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864">
        <w:rPr>
          <w:rFonts w:ascii="Times New Roman" w:eastAsia="Times New Roman" w:hAnsi="Times New Roman" w:cs="Times New Roman"/>
          <w:sz w:val="28"/>
          <w:szCs w:val="28"/>
        </w:rPr>
        <w:t>прокуратури</w:t>
      </w:r>
      <w:proofErr w:type="spellEnd"/>
    </w:p>
    <w:p w14:paraId="1A2B7652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4"/>
        <w:gridCol w:w="4894"/>
      </w:tblGrid>
      <w:tr w:rsidR="00386864" w14:paraId="3FF26A86" w14:textId="77777777" w:rsidTr="000F502C">
        <w:tc>
          <w:tcPr>
            <w:tcW w:w="4734" w:type="dxa"/>
          </w:tcPr>
          <w:p w14:paraId="67924229" w14:textId="77777777" w:rsidR="00AA4CA9" w:rsidRDefault="002F1AB0" w:rsidP="00386864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Зайцева </w:t>
            </w:r>
          </w:p>
          <w:p w14:paraId="3711C0D0" w14:textId="2DE28EEF" w:rsidR="00386864" w:rsidRPr="002F1AB0" w:rsidRDefault="002F1AB0" w:rsidP="00386864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Софія Віталіївна</w:t>
            </w:r>
          </w:p>
          <w:p w14:paraId="3F1ECFBE" w14:textId="66132E4B" w:rsidR="00307A63" w:rsidRPr="008F54E8" w:rsidRDefault="00386864" w:rsidP="00307A63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5988AAA8" w14:textId="4F647A41" w:rsidR="00957BB1" w:rsidRDefault="00957BB1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5CB2F657" w14:textId="77777777" w:rsidR="00307A63" w:rsidRPr="00957BB1" w:rsidRDefault="00307A63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B07CA97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904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24F401B6" w14:textId="77777777" w:rsidR="00386864" w:rsidRPr="00957BB1" w:rsidRDefault="005B5375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386864" w14:paraId="71E2403D" w14:textId="77777777" w:rsidTr="000F502C">
        <w:tc>
          <w:tcPr>
            <w:tcW w:w="4734" w:type="dxa"/>
          </w:tcPr>
          <w:p w14:paraId="51ED747D" w14:textId="77777777" w:rsidR="00386864" w:rsidRPr="008F54E8" w:rsidRDefault="00386864" w:rsidP="00386864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Приймак </w:t>
            </w:r>
          </w:p>
          <w:p w14:paraId="1D9AC923" w14:textId="77777777" w:rsidR="00386864" w:rsidRPr="008F54E8" w:rsidRDefault="00386864" w:rsidP="00386864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Роман Ярославович</w:t>
            </w:r>
          </w:p>
          <w:p w14:paraId="56230281" w14:textId="77777777" w:rsidR="00386864" w:rsidRPr="008F54E8" w:rsidRDefault="00386864" w:rsidP="00386864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35DF44D6" w14:textId="58A14291" w:rsidR="00957BB1" w:rsidRDefault="00957BB1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D83A226" w14:textId="77777777" w:rsidR="00307A63" w:rsidRPr="00957BB1" w:rsidRDefault="00307A63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160A62D" w14:textId="77777777" w:rsidR="00957BB1" w:rsidRPr="00957BB1" w:rsidRDefault="0090444F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03D3DD6D" w14:textId="77777777" w:rsidR="00386864" w:rsidRPr="00957BB1" w:rsidRDefault="005B5375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F27F85" w14:paraId="423F5FF3" w14:textId="77777777" w:rsidTr="000F502C">
        <w:tc>
          <w:tcPr>
            <w:tcW w:w="4734" w:type="dxa"/>
          </w:tcPr>
          <w:p w14:paraId="10E8F7B8" w14:textId="77777777" w:rsidR="00F27F85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Новицька </w:t>
            </w:r>
          </w:p>
          <w:p w14:paraId="5474061D" w14:textId="77777777" w:rsidR="00F27F85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Наталія Володимирівна</w:t>
            </w:r>
          </w:p>
          <w:p w14:paraId="331CF411" w14:textId="021B7030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06E345DF" w14:textId="61C58E07" w:rsidR="00307A63" w:rsidRDefault="00F27F85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72E69614" w14:textId="77777777" w:rsidR="00AA4CA9" w:rsidRPr="00957BB1" w:rsidRDefault="00AA4CA9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B841F95" w14:textId="77777777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78CBEC91" w14:textId="16BC9D2E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AA4CA9" w14:paraId="4A5536CE" w14:textId="77777777" w:rsidTr="000F502C">
        <w:tc>
          <w:tcPr>
            <w:tcW w:w="4734" w:type="dxa"/>
          </w:tcPr>
          <w:p w14:paraId="4FBD1A2A" w14:textId="77777777" w:rsidR="00AA4CA9" w:rsidRDefault="00AA4CA9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Кадуріна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3AE1DD0A" w14:textId="710108D7" w:rsidR="00AA4CA9" w:rsidRDefault="00AA4CA9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Марія Анатоліївна </w:t>
            </w:r>
          </w:p>
          <w:p w14:paraId="2FB188B1" w14:textId="05E98FF8" w:rsidR="00AA4CA9" w:rsidRDefault="00AA4CA9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5E2AE49B" w14:textId="131880EB" w:rsidR="00AA4CA9" w:rsidRDefault="00AA4CA9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E167065" w14:textId="77777777" w:rsidR="00AA4CA9" w:rsidRPr="00957BB1" w:rsidRDefault="00AA4CA9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E90E933" w14:textId="77777777" w:rsidR="00AA4CA9" w:rsidRPr="00957BB1" w:rsidRDefault="00AA4CA9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48D5BA34" w14:textId="084F09AB" w:rsidR="00AA4CA9" w:rsidRPr="00957BB1" w:rsidRDefault="00AA4CA9" w:rsidP="00AA4CA9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F27F85" w14:paraId="6F469A4B" w14:textId="77777777" w:rsidTr="000F502C">
        <w:tc>
          <w:tcPr>
            <w:tcW w:w="4734" w:type="dxa"/>
          </w:tcPr>
          <w:p w14:paraId="7EAFEC23" w14:textId="77777777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Бургела</w:t>
            </w:r>
            <w:proofErr w:type="spellEnd"/>
          </w:p>
          <w:p w14:paraId="3E02EEC7" w14:textId="77777777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Вадим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Вікторович</w:t>
            </w:r>
            <w:proofErr w:type="spellEnd"/>
          </w:p>
          <w:p w14:paraId="3D33EBF8" w14:textId="74596D50" w:rsidR="00F27F85" w:rsidRPr="008F54E8" w:rsidRDefault="00F27F85" w:rsidP="00307A63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94" w:type="dxa"/>
          </w:tcPr>
          <w:p w14:paraId="201BBBFB" w14:textId="57FC3960" w:rsidR="00F27F85" w:rsidRDefault="00F27F85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  <w:proofErr w:type="spellEnd"/>
          </w:p>
          <w:p w14:paraId="02320F04" w14:textId="77777777" w:rsidR="00307A63" w:rsidRPr="00957BB1" w:rsidRDefault="00307A63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75516" w14:textId="77777777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.00-13.00</w:t>
            </w:r>
          </w:p>
          <w:p w14:paraId="2B582315" w14:textId="77777777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13.45-17.45</w:t>
            </w:r>
          </w:p>
        </w:tc>
      </w:tr>
      <w:tr w:rsidR="00F27F85" w14:paraId="35B83B89" w14:textId="77777777" w:rsidTr="000F502C">
        <w:tc>
          <w:tcPr>
            <w:tcW w:w="4734" w:type="dxa"/>
          </w:tcPr>
          <w:p w14:paraId="029A1BE5" w14:textId="77777777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Басенко </w:t>
            </w:r>
          </w:p>
          <w:p w14:paraId="6D2CE25A" w14:textId="77777777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Олександра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Вікторівна</w:t>
            </w:r>
            <w:proofErr w:type="spellEnd"/>
          </w:p>
          <w:p w14:paraId="6DF47F72" w14:textId="77777777" w:rsidR="00F27F85" w:rsidRPr="008F54E8" w:rsidRDefault="00F27F85" w:rsidP="00F27F85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013EB5EE" w14:textId="5576B896" w:rsidR="00F27F85" w:rsidRDefault="00F27F85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  <w:proofErr w:type="spellEnd"/>
          </w:p>
          <w:p w14:paraId="46942BCF" w14:textId="77777777" w:rsidR="00307A63" w:rsidRPr="00957BB1" w:rsidRDefault="00307A63" w:rsidP="00723C0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D614D2" w14:textId="77777777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.00-13.00</w:t>
            </w:r>
          </w:p>
          <w:p w14:paraId="78E9A051" w14:textId="77777777" w:rsidR="00F27F85" w:rsidRPr="00957BB1" w:rsidRDefault="00F27F85" w:rsidP="00F27F85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13.45-17.45</w:t>
            </w:r>
          </w:p>
        </w:tc>
      </w:tr>
      <w:tr w:rsidR="00A613DE" w14:paraId="4BA8443B" w14:textId="77777777" w:rsidTr="000F502C">
        <w:tc>
          <w:tcPr>
            <w:tcW w:w="4734" w:type="dxa"/>
          </w:tcPr>
          <w:p w14:paraId="220F4FEF" w14:textId="77777777" w:rsidR="00A613DE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Синельник</w:t>
            </w:r>
            <w:proofErr w:type="spellEnd"/>
          </w:p>
          <w:p w14:paraId="407A58B8" w14:textId="77777777" w:rsidR="00A613DE" w:rsidRPr="00BF00E9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Інна Василівна</w:t>
            </w:r>
          </w:p>
          <w:p w14:paraId="4561E926" w14:textId="30AA5CF7" w:rsidR="00A613DE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1F4935BA" w14:textId="77777777" w:rsidR="00A613DE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Вівторок</w:t>
            </w:r>
            <w:proofErr w:type="spellEnd"/>
          </w:p>
          <w:p w14:paraId="569EDA1D" w14:textId="77777777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22778F" w14:textId="77777777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.00-13.00</w:t>
            </w:r>
          </w:p>
          <w:p w14:paraId="583A324B" w14:textId="70516770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13.45-17.45</w:t>
            </w:r>
          </w:p>
        </w:tc>
      </w:tr>
      <w:tr w:rsidR="00A613DE" w14:paraId="0FF122D5" w14:textId="77777777" w:rsidTr="000F502C">
        <w:tc>
          <w:tcPr>
            <w:tcW w:w="4734" w:type="dxa"/>
          </w:tcPr>
          <w:p w14:paraId="353CB0DD" w14:textId="77777777" w:rsidR="00A613DE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Резніченко</w:t>
            </w:r>
            <w:proofErr w:type="spellEnd"/>
          </w:p>
          <w:p w14:paraId="7459DFF4" w14:textId="77777777" w:rsidR="00A613DE" w:rsidRPr="00BE32E1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Олег В</w:t>
            </w:r>
            <w:r w:rsidRPr="00BE3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ячеславович</w:t>
            </w:r>
            <w:proofErr w:type="spellEnd"/>
          </w:p>
          <w:p w14:paraId="77968009" w14:textId="36F19365" w:rsidR="00A613DE" w:rsidRDefault="00A613DE" w:rsidP="00A613DE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Прокурор </w:t>
            </w:r>
            <w:proofErr w:type="spellStart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окружної</w:t>
            </w:r>
            <w:proofErr w:type="spellEnd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26B17A10" w14:textId="77777777" w:rsidR="00A613DE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01A47C87" w14:textId="77777777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E49E9D0" w14:textId="77777777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63BACA56" w14:textId="149B8ED5" w:rsidR="00A613DE" w:rsidRPr="00957BB1" w:rsidRDefault="00A613DE" w:rsidP="00A613D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52A2BA7F" w14:textId="77777777" w:rsidTr="000F502C">
        <w:tc>
          <w:tcPr>
            <w:tcW w:w="4734" w:type="dxa"/>
          </w:tcPr>
          <w:p w14:paraId="4682196F" w14:textId="77777777" w:rsidR="004C3870" w:rsidRDefault="004C3870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8BD5A8D" w14:textId="14BD8ACA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Полешко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1347BC0D" w14:textId="77777777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Людмила Миколаївна</w:t>
            </w:r>
          </w:p>
          <w:p w14:paraId="4205F6B2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66BA33AF" w14:textId="77777777" w:rsidR="004C3870" w:rsidRDefault="004C3870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81E7EF" w14:textId="08169E0E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Середа</w:t>
            </w:r>
          </w:p>
          <w:p w14:paraId="2D8A67BE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3AB96C9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2136E959" w14:textId="78C48A7D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25BB399D" w14:textId="77777777" w:rsidTr="000F502C">
        <w:tc>
          <w:tcPr>
            <w:tcW w:w="4734" w:type="dxa"/>
          </w:tcPr>
          <w:p w14:paraId="0B77428A" w14:textId="6C064DCE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Даш</w:t>
            </w:r>
          </w:p>
          <w:p w14:paraId="48E3C468" w14:textId="1FC99CCF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Юрій Михайлович</w:t>
            </w:r>
          </w:p>
          <w:p w14:paraId="6B074F56" w14:textId="79405A08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0A0AAAF7" w14:textId="4A50AD42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14138F53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64D8305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127B781A" w14:textId="76A846FB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0E5A1C56" w14:textId="77777777" w:rsidTr="000F502C">
        <w:tc>
          <w:tcPr>
            <w:tcW w:w="4734" w:type="dxa"/>
          </w:tcPr>
          <w:p w14:paraId="2E6E31EA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Кацуба </w:t>
            </w:r>
          </w:p>
          <w:p w14:paraId="547DB7B2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Анастасія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Миколаївна</w:t>
            </w:r>
            <w:proofErr w:type="spellEnd"/>
          </w:p>
          <w:p w14:paraId="75FD11C2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6185BA82" w14:textId="31BAC056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47174B0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250E6FD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54BA68FA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33ACB22C" w14:textId="77777777" w:rsidTr="000F502C">
        <w:tc>
          <w:tcPr>
            <w:tcW w:w="4734" w:type="dxa"/>
          </w:tcPr>
          <w:p w14:paraId="6D57F335" w14:textId="6B0A4EC3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Мироненко</w:t>
            </w:r>
          </w:p>
          <w:p w14:paraId="057C7F89" w14:textId="5D7229CD" w:rsidR="00BE32E1" w:rsidRPr="00D529CC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Сергій Володимирович</w:t>
            </w:r>
          </w:p>
          <w:p w14:paraId="621A18D6" w14:textId="6B379BE4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585493BF" w14:textId="6F966EC8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7924EF9B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B4F235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1BBCC3B5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68667245" w14:textId="77777777" w:rsidTr="000F502C">
        <w:tc>
          <w:tcPr>
            <w:tcW w:w="4734" w:type="dxa"/>
          </w:tcPr>
          <w:p w14:paraId="033C1D67" w14:textId="649E0456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Мольченко</w:t>
            </w:r>
          </w:p>
          <w:p w14:paraId="34409C9C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Олеся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Олексіївна</w:t>
            </w:r>
            <w:proofErr w:type="spellEnd"/>
          </w:p>
          <w:p w14:paraId="2DC4DC40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2E1D0E02" w14:textId="1908FE61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09138677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BAF24E4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79270136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22C6944B" w14:textId="77777777" w:rsidTr="000F502C">
        <w:tc>
          <w:tcPr>
            <w:tcW w:w="4734" w:type="dxa"/>
          </w:tcPr>
          <w:p w14:paraId="0FDC1F59" w14:textId="15C036C4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Арутюнян </w:t>
            </w:r>
          </w:p>
          <w:p w14:paraId="0A01CA62" w14:textId="7EA9A8E0" w:rsidR="00BE32E1" w:rsidRPr="00D529CC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Михайло Валерійович</w:t>
            </w:r>
          </w:p>
          <w:p w14:paraId="0AAB56B4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63C847F8" w14:textId="4D1A31AF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00F0F818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7DCE69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16645967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BE32E1" w14:paraId="5C631713" w14:textId="77777777" w:rsidTr="000F502C">
        <w:tc>
          <w:tcPr>
            <w:tcW w:w="4734" w:type="dxa"/>
          </w:tcPr>
          <w:p w14:paraId="5946853C" w14:textId="0F06719B" w:rsidR="00BE32E1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Кадурін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05410C2C" w14:textId="7180EF62" w:rsidR="00BE32E1" w:rsidRPr="00D529CC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Сергій Євгенович</w:t>
            </w:r>
          </w:p>
          <w:p w14:paraId="017237ED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21302D8E" w14:textId="376A6B50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08A3B78E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05053A6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34A5EC32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13.45-16.30</w:t>
            </w:r>
          </w:p>
        </w:tc>
      </w:tr>
      <w:tr w:rsidR="00BE32E1" w14:paraId="1B74FEC4" w14:textId="77777777" w:rsidTr="000F502C">
        <w:tc>
          <w:tcPr>
            <w:tcW w:w="4734" w:type="dxa"/>
          </w:tcPr>
          <w:p w14:paraId="607916BB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Задверняк</w:t>
            </w:r>
            <w:proofErr w:type="spellEnd"/>
          </w:p>
          <w:p w14:paraId="2069F42E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Валентин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Анатолійович</w:t>
            </w:r>
            <w:proofErr w:type="spellEnd"/>
          </w:p>
          <w:p w14:paraId="1BC93FF0" w14:textId="4302DDD3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рокурор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19D4ED19" w14:textId="0BC57936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31C7D00E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89892AE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303FD256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13.45-16.30</w:t>
            </w:r>
          </w:p>
        </w:tc>
      </w:tr>
      <w:tr w:rsidR="00BE32E1" w14:paraId="79922E6B" w14:textId="77777777" w:rsidTr="00B33DD0">
        <w:trPr>
          <w:trHeight w:val="1240"/>
        </w:trPr>
        <w:tc>
          <w:tcPr>
            <w:tcW w:w="4734" w:type="dxa"/>
          </w:tcPr>
          <w:p w14:paraId="46FA3079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Мельниченко </w:t>
            </w:r>
          </w:p>
          <w:p w14:paraId="07225BEA" w14:textId="77777777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Яна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Павлівна</w:t>
            </w:r>
            <w:proofErr w:type="spellEnd"/>
          </w:p>
          <w:p w14:paraId="4C2CDE33" w14:textId="31F88B04" w:rsidR="00BE32E1" w:rsidRPr="008F54E8" w:rsidRDefault="00BE32E1" w:rsidP="00BE32E1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рокурор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окружної</w:t>
            </w:r>
            <w:proofErr w:type="spellEnd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4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0C024B9A" w14:textId="59856ED8" w:rsidR="00BE32E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6EFA326D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1B0A04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5B5C28B2" w14:textId="77777777" w:rsidR="00BE32E1" w:rsidRPr="00957BB1" w:rsidRDefault="00BE32E1" w:rsidP="00BE32E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13.45-16.30</w:t>
            </w:r>
          </w:p>
        </w:tc>
      </w:tr>
      <w:tr w:rsidR="001A012D" w14:paraId="14CD9EB4" w14:textId="77777777" w:rsidTr="00B33DD0">
        <w:trPr>
          <w:trHeight w:val="1240"/>
        </w:trPr>
        <w:tc>
          <w:tcPr>
            <w:tcW w:w="4734" w:type="dxa"/>
          </w:tcPr>
          <w:p w14:paraId="2B6E6E44" w14:textId="77777777" w:rsidR="001A012D" w:rsidRDefault="001A012D" w:rsidP="001A012D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Нечипоренко</w:t>
            </w:r>
          </w:p>
          <w:p w14:paraId="4688E08C" w14:textId="77777777" w:rsidR="001A012D" w:rsidRPr="00BE32E1" w:rsidRDefault="001A012D" w:rsidP="001A012D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Віталій Володимирович</w:t>
            </w:r>
          </w:p>
          <w:p w14:paraId="0D865DE1" w14:textId="0C1B3D65" w:rsidR="001A012D" w:rsidRPr="008F54E8" w:rsidRDefault="001A012D" w:rsidP="001A012D">
            <w:pPr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Прокурор </w:t>
            </w:r>
            <w:proofErr w:type="spellStart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окружної</w:t>
            </w:r>
            <w:proofErr w:type="spellEnd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1F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прокуратури</w:t>
            </w:r>
            <w:proofErr w:type="spellEnd"/>
          </w:p>
        </w:tc>
        <w:tc>
          <w:tcPr>
            <w:tcW w:w="4894" w:type="dxa"/>
          </w:tcPr>
          <w:p w14:paraId="3FB2AFA5" w14:textId="77777777" w:rsidR="001A012D" w:rsidRDefault="001A012D" w:rsidP="001A012D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4509182B" w14:textId="77777777" w:rsidR="001A012D" w:rsidRPr="00957BB1" w:rsidRDefault="001A012D" w:rsidP="001A012D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8F1118D" w14:textId="77777777" w:rsidR="001A012D" w:rsidRPr="00957BB1" w:rsidRDefault="001A012D" w:rsidP="001A012D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76CC4059" w14:textId="233AFF3A" w:rsidR="001A012D" w:rsidRPr="00957BB1" w:rsidRDefault="001A012D" w:rsidP="001A012D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13.45-16.30</w:t>
            </w:r>
          </w:p>
        </w:tc>
      </w:tr>
    </w:tbl>
    <w:p w14:paraId="6B94473F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7E3A71" w14:textId="77777777" w:rsidR="00386864" w:rsidRPr="00386864" w:rsidRDefault="00386864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3A000" w14:textId="60BF4FDC" w:rsidR="0068275D" w:rsidRDefault="0068275D" w:rsidP="0078661B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678463" w14:textId="77777777" w:rsidR="0078661B" w:rsidRDefault="0078661B" w:rsidP="0078661B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495F24" w14:textId="2553864B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B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“ЗАТВЕРДЖЕНО”</w:t>
      </w:r>
    </w:p>
    <w:p w14:paraId="2BD3AFF0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керівника </w:t>
      </w:r>
    </w:p>
    <w:p w14:paraId="73114514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>окружної прокуратури</w:t>
      </w:r>
    </w:p>
    <w:p w14:paraId="7F2158D9" w14:textId="77777777" w:rsidR="00E0267B" w:rsidRPr="00E0267B" w:rsidRDefault="002A16ED" w:rsidP="00E0267B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0267B"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10.11.2025 № 30 </w:t>
      </w:r>
    </w:p>
    <w:p w14:paraId="789407A0" w14:textId="3D5A697B" w:rsidR="00582EC4" w:rsidRDefault="00582EC4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5423F1" w14:textId="77777777" w:rsidR="002A16ED" w:rsidRDefault="002A16ED" w:rsidP="00E0267B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F39FC7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Графік </w:t>
      </w:r>
    </w:p>
    <w:p w14:paraId="12457D39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особистого прийому громадян </w:t>
      </w:r>
    </w:p>
    <w:tbl>
      <w:tblPr>
        <w:tblStyle w:val="a5"/>
        <w:tblpPr w:leftFromText="180" w:rightFromText="180" w:vertAnchor="text" w:horzAnchor="margin" w:tblpXSpec="center" w:tblpY="1294"/>
        <w:tblW w:w="9923" w:type="dxa"/>
        <w:tblLook w:val="04A0" w:firstRow="1" w:lastRow="0" w:firstColumn="1" w:lastColumn="0" w:noHBand="0" w:noVBand="1"/>
      </w:tblPr>
      <w:tblGrid>
        <w:gridCol w:w="5826"/>
        <w:gridCol w:w="4097"/>
      </w:tblGrid>
      <w:tr w:rsidR="00957BB1" w:rsidRPr="00957BB1" w14:paraId="6F364322" w14:textId="77777777" w:rsidTr="003F5C70">
        <w:trPr>
          <w:trHeight w:val="370"/>
        </w:trPr>
        <w:tc>
          <w:tcPr>
            <w:tcW w:w="5826" w:type="dxa"/>
          </w:tcPr>
          <w:p w14:paraId="63E33734" w14:textId="77777777" w:rsidR="00957BB1" w:rsidRDefault="00957BB1" w:rsidP="005105FE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4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Начальник </w:t>
            </w:r>
            <w:r w:rsidR="00A4493E" w:rsidRPr="00A44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A44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ідділу</w:t>
            </w:r>
          </w:p>
          <w:p w14:paraId="253EBFD9" w14:textId="77777777" w:rsidR="00F87947" w:rsidRDefault="00F87947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Гончаренко </w:t>
            </w:r>
          </w:p>
          <w:p w14:paraId="7BB24746" w14:textId="2BC0F9E0" w:rsidR="00C52CC1" w:rsidRPr="00A4493E" w:rsidRDefault="00F87947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Маргарита Володимирівна</w:t>
            </w:r>
          </w:p>
        </w:tc>
        <w:tc>
          <w:tcPr>
            <w:tcW w:w="4097" w:type="dxa"/>
          </w:tcPr>
          <w:p w14:paraId="01653109" w14:textId="77777777" w:rsid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Понеділок</w:t>
            </w:r>
          </w:p>
          <w:p w14:paraId="2216D4CD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0EE8E98" w14:textId="77777777" w:rsidR="00957BB1" w:rsidRPr="00957BB1" w:rsidRDefault="00B37979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3AE1458F" w14:textId="77777777" w:rsidR="00957BB1" w:rsidRPr="00957BB1" w:rsidRDefault="00F7127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0892600D" w14:textId="77777777" w:rsidTr="003F5C70">
        <w:trPr>
          <w:trHeight w:val="357"/>
        </w:trPr>
        <w:tc>
          <w:tcPr>
            <w:tcW w:w="5826" w:type="dxa"/>
          </w:tcPr>
          <w:p w14:paraId="0FBA546F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Оксамит</w:t>
            </w:r>
          </w:p>
          <w:p w14:paraId="7A45DB25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Павло Вікторович</w:t>
            </w:r>
          </w:p>
          <w:p w14:paraId="64F51CD1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097" w:type="dxa"/>
          </w:tcPr>
          <w:p w14:paraId="2A5F59DD" w14:textId="77777777" w:rsid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Вівторок</w:t>
            </w:r>
          </w:p>
          <w:p w14:paraId="27074841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D6BBEB4" w14:textId="77777777" w:rsidR="00957BB1" w:rsidRPr="00957BB1" w:rsidRDefault="00B37979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097FD81C" w14:textId="77777777" w:rsidR="00957BB1" w:rsidRPr="00957BB1" w:rsidRDefault="00F7127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3C1B2027" w14:textId="77777777" w:rsidTr="003F5C70">
        <w:trPr>
          <w:trHeight w:val="357"/>
        </w:trPr>
        <w:tc>
          <w:tcPr>
            <w:tcW w:w="5826" w:type="dxa"/>
          </w:tcPr>
          <w:p w14:paraId="727B76D6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Петрик</w:t>
            </w:r>
          </w:p>
          <w:p w14:paraId="058ADEB7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Ольга Михайлівна</w:t>
            </w:r>
          </w:p>
          <w:p w14:paraId="3B8EC668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097" w:type="dxa"/>
          </w:tcPr>
          <w:p w14:paraId="6F5E58E6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Середа </w:t>
            </w:r>
          </w:p>
          <w:p w14:paraId="11855696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35762AD" w14:textId="77777777" w:rsidR="00957BB1" w:rsidRPr="00957BB1" w:rsidRDefault="00B37979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0A716ACE" w14:textId="77777777" w:rsidR="00957BB1" w:rsidRPr="00957BB1" w:rsidRDefault="00F7127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25C221B4" w14:textId="77777777" w:rsidTr="003F5C70">
        <w:trPr>
          <w:trHeight w:val="1474"/>
        </w:trPr>
        <w:tc>
          <w:tcPr>
            <w:tcW w:w="5826" w:type="dxa"/>
          </w:tcPr>
          <w:p w14:paraId="77AD3E4C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Перетятько</w:t>
            </w:r>
            <w:proofErr w:type="spellEnd"/>
          </w:p>
          <w:p w14:paraId="4C3BEA69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Ірина Сергіївна</w:t>
            </w:r>
          </w:p>
          <w:p w14:paraId="319CA147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097" w:type="dxa"/>
          </w:tcPr>
          <w:p w14:paraId="60E3E02E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Четвер</w:t>
            </w:r>
          </w:p>
          <w:p w14:paraId="211C382D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2A3ECAA" w14:textId="77777777" w:rsidR="00957BB1" w:rsidRPr="00957BB1" w:rsidRDefault="00B37979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75BB192F" w14:textId="77777777" w:rsidR="00957BB1" w:rsidRPr="00957BB1" w:rsidRDefault="00F7127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35B13874" w14:textId="77777777" w:rsidTr="003F5C70">
        <w:trPr>
          <w:trHeight w:val="357"/>
        </w:trPr>
        <w:tc>
          <w:tcPr>
            <w:tcW w:w="5826" w:type="dxa"/>
          </w:tcPr>
          <w:p w14:paraId="2393B329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Сонько</w:t>
            </w:r>
          </w:p>
          <w:p w14:paraId="744CEB48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Микола Миколайович</w:t>
            </w:r>
          </w:p>
          <w:p w14:paraId="45EB1C9F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097" w:type="dxa"/>
          </w:tcPr>
          <w:p w14:paraId="67B5D627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ятниця</w:t>
            </w:r>
            <w:proofErr w:type="spellEnd"/>
          </w:p>
          <w:p w14:paraId="45E58091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08211D2" w14:textId="77777777" w:rsidR="00957BB1" w:rsidRPr="00957BB1" w:rsidRDefault="00B37979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68F26247" w14:textId="77777777" w:rsidR="00957BB1" w:rsidRPr="00957BB1" w:rsidRDefault="00F7127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13.45-16.30</w:t>
            </w:r>
          </w:p>
        </w:tc>
      </w:tr>
    </w:tbl>
    <w:p w14:paraId="7BEC5268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працівниками Баришівського відділу</w:t>
      </w:r>
    </w:p>
    <w:p w14:paraId="34224BE7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Броварської окружної прокуратури</w:t>
      </w:r>
    </w:p>
    <w:p w14:paraId="22C6BAF5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FEFAE8" w14:textId="77777777" w:rsid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EC6F13" w14:textId="77777777" w:rsidR="00CC40D8" w:rsidRPr="00957BB1" w:rsidRDefault="00CC40D8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6DE8BF" w14:textId="77777777" w:rsidR="008C4BB3" w:rsidRDefault="008C4BB3" w:rsidP="003F5C70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486ADBE" w14:textId="77777777" w:rsidR="008C4BB3" w:rsidRDefault="008C4BB3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DC4415E" w14:textId="77777777" w:rsidR="004C790E" w:rsidRDefault="004C790E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0C89D6" w14:textId="77777777" w:rsidR="004C790E" w:rsidRDefault="004C790E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38C494" w14:textId="3AD954B5" w:rsidR="00A4493E" w:rsidRDefault="00A4493E" w:rsidP="002A29B5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9379EC" w14:textId="77777777" w:rsidR="002A29B5" w:rsidRDefault="002A29B5" w:rsidP="002A29B5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775E39" w14:textId="4BDA15A2" w:rsidR="00A4493E" w:rsidRDefault="00A4493E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7CC6CA" w14:textId="35E2EC2E" w:rsidR="002A29B5" w:rsidRDefault="002A29B5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8B6E69" w14:textId="491799D8" w:rsidR="002A29B5" w:rsidRDefault="002A29B5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75DC4C" w14:textId="29910782" w:rsidR="002A29B5" w:rsidRDefault="002A29B5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D9CD09" w14:textId="77777777" w:rsidR="002A29B5" w:rsidRDefault="002A29B5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B34D29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B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“ЗАТВЕРДЖЕНО”</w:t>
      </w:r>
    </w:p>
    <w:p w14:paraId="3EA3D677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 керівника </w:t>
      </w:r>
    </w:p>
    <w:p w14:paraId="2E677264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>окружної прокуратури</w:t>
      </w:r>
    </w:p>
    <w:p w14:paraId="508D55D8" w14:textId="77777777" w:rsidR="00E0267B" w:rsidRPr="00E0267B" w:rsidRDefault="00E0267B" w:rsidP="00E0267B">
      <w:pPr>
        <w:widowControl w:val="0"/>
        <w:tabs>
          <w:tab w:val="left" w:pos="1056"/>
          <w:tab w:val="left" w:pos="339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10.11.2025 № 30 </w:t>
      </w:r>
    </w:p>
    <w:p w14:paraId="7084D83E" w14:textId="59232838" w:rsid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CAC3A3" w14:textId="77777777" w:rsidR="00E0267B" w:rsidRPr="00957BB1" w:rsidRDefault="00E0267B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68AB59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Графік </w:t>
      </w:r>
    </w:p>
    <w:p w14:paraId="518253AA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особистого прийому громадян </w:t>
      </w:r>
    </w:p>
    <w:tbl>
      <w:tblPr>
        <w:tblStyle w:val="a5"/>
        <w:tblpPr w:leftFromText="180" w:rightFromText="180" w:vertAnchor="text" w:horzAnchor="margin" w:tblpXSpec="center" w:tblpY="1294"/>
        <w:tblW w:w="9889" w:type="dxa"/>
        <w:tblLook w:val="04A0" w:firstRow="1" w:lastRow="0" w:firstColumn="1" w:lastColumn="0" w:noHBand="0" w:noVBand="1"/>
      </w:tblPr>
      <w:tblGrid>
        <w:gridCol w:w="5366"/>
        <w:gridCol w:w="4523"/>
      </w:tblGrid>
      <w:tr w:rsidR="00957BB1" w:rsidRPr="00957BB1" w14:paraId="33E06AD6" w14:textId="77777777" w:rsidTr="003F5C70">
        <w:trPr>
          <w:trHeight w:val="370"/>
        </w:trPr>
        <w:tc>
          <w:tcPr>
            <w:tcW w:w="5366" w:type="dxa"/>
          </w:tcPr>
          <w:p w14:paraId="5ACE9B93" w14:textId="77777777" w:rsidR="00957BB1" w:rsidRDefault="00A4493E" w:rsidP="00E3511D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49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Начальник відділу</w:t>
            </w:r>
          </w:p>
          <w:p w14:paraId="09FB53F5" w14:textId="77777777" w:rsidR="00307A63" w:rsidRDefault="00307A63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Шполянський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2B9F3A0" w14:textId="0445BB1E" w:rsidR="00307A63" w:rsidRPr="00957BB1" w:rsidRDefault="00307A63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Роман Олексійович</w:t>
            </w:r>
          </w:p>
        </w:tc>
        <w:tc>
          <w:tcPr>
            <w:tcW w:w="4523" w:type="dxa"/>
          </w:tcPr>
          <w:p w14:paraId="42C41FC2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Понеділок, Вівторок</w:t>
            </w:r>
          </w:p>
          <w:p w14:paraId="79033F1F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C998CD0" w14:textId="77777777" w:rsidR="00957BB1" w:rsidRPr="00957BB1" w:rsidRDefault="00A90537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79BBC779" w14:textId="77777777" w:rsidR="00957BB1" w:rsidRPr="00957BB1" w:rsidRDefault="000F31BF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614B2F7A" w14:textId="77777777" w:rsidTr="003F5C70">
        <w:trPr>
          <w:trHeight w:val="357"/>
        </w:trPr>
        <w:tc>
          <w:tcPr>
            <w:tcW w:w="5366" w:type="dxa"/>
          </w:tcPr>
          <w:p w14:paraId="436F7393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Худякова</w:t>
            </w:r>
            <w:proofErr w:type="spellEnd"/>
          </w:p>
          <w:p w14:paraId="25B1B475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Марія Юріївна</w:t>
            </w:r>
          </w:p>
          <w:p w14:paraId="2D64AF1E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523" w:type="dxa"/>
          </w:tcPr>
          <w:p w14:paraId="0A9ED7BC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Середа</w:t>
            </w:r>
          </w:p>
          <w:p w14:paraId="0AC705DE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038BC77" w14:textId="77777777" w:rsidR="00957BB1" w:rsidRPr="00957BB1" w:rsidRDefault="00A90537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6BA2D827" w14:textId="77777777" w:rsidR="00957BB1" w:rsidRPr="00957BB1" w:rsidRDefault="000F31BF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13.45-17.45</w:t>
            </w:r>
          </w:p>
        </w:tc>
      </w:tr>
      <w:tr w:rsidR="00957BB1" w:rsidRPr="00957BB1" w14:paraId="50A6DD23" w14:textId="77777777" w:rsidTr="003F5C70">
        <w:trPr>
          <w:trHeight w:val="357"/>
        </w:trPr>
        <w:tc>
          <w:tcPr>
            <w:tcW w:w="5366" w:type="dxa"/>
          </w:tcPr>
          <w:p w14:paraId="1C6936F6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Полинюк</w:t>
            </w:r>
            <w:proofErr w:type="spellEnd"/>
          </w:p>
          <w:p w14:paraId="0B6E3477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Віталій Анатолійович</w:t>
            </w:r>
          </w:p>
          <w:p w14:paraId="1DDF7C72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прокурор відділу</w:t>
            </w:r>
          </w:p>
        </w:tc>
        <w:tc>
          <w:tcPr>
            <w:tcW w:w="4523" w:type="dxa"/>
          </w:tcPr>
          <w:p w14:paraId="21B5D245" w14:textId="77777777" w:rsidR="00957BB1" w:rsidRPr="00957BB1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Четвер </w:t>
            </w:r>
          </w:p>
          <w:p w14:paraId="57506506" w14:textId="77777777" w:rsidR="00957BB1" w:rsidRPr="00957BB1" w:rsidRDefault="00957BB1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2408DB7" w14:textId="77777777" w:rsidR="00957BB1" w:rsidRPr="00957BB1" w:rsidRDefault="00A90537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57BB1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41898CF5" w14:textId="77777777" w:rsidR="00957BB1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13.45-17</w:t>
            </w:r>
            <w:r w:rsidR="000F3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.45</w:t>
            </w:r>
          </w:p>
          <w:p w14:paraId="54F166EC" w14:textId="77777777" w:rsidR="00933802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C06565B" w14:textId="77777777" w:rsidR="00933802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957B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ятниця</w:t>
            </w:r>
            <w:proofErr w:type="spellEnd"/>
          </w:p>
          <w:p w14:paraId="2A2BCD1B" w14:textId="77777777" w:rsidR="00933802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D685BCC" w14:textId="77777777" w:rsidR="00933802" w:rsidRPr="00957BB1" w:rsidRDefault="00046021" w:rsidP="00933802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933802" w:rsidRPr="00957B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.00-13.00</w:t>
            </w:r>
          </w:p>
          <w:p w14:paraId="57969CE4" w14:textId="77777777" w:rsidR="00933802" w:rsidRDefault="00933802" w:rsidP="00933802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13.45-16</w:t>
            </w:r>
            <w:r w:rsidR="000F3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.30</w:t>
            </w:r>
          </w:p>
          <w:p w14:paraId="480DB35D" w14:textId="77777777" w:rsidR="00933802" w:rsidRPr="00957BB1" w:rsidRDefault="00933802" w:rsidP="00957BB1">
            <w:pPr>
              <w:widowControl w:val="0"/>
              <w:tabs>
                <w:tab w:val="left" w:pos="1056"/>
                <w:tab w:val="left" w:pos="339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C7E6633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працівниками Згурівського відділу</w:t>
      </w:r>
    </w:p>
    <w:p w14:paraId="08238E3E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Броварської окружної прокуратури</w:t>
      </w:r>
    </w:p>
    <w:p w14:paraId="5714A096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617FF2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763E82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48C1AA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93A78B0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14:paraId="3334E14A" w14:textId="77777777" w:rsidR="00957BB1" w:rsidRPr="00957BB1" w:rsidRDefault="00957BB1" w:rsidP="00957BB1">
      <w:pPr>
        <w:widowControl w:val="0"/>
        <w:tabs>
          <w:tab w:val="left" w:pos="1056"/>
          <w:tab w:val="left" w:pos="339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B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У вихідні та святкові дні прийом громадян здійснюється у кабінеті прийому громадян окружної прокуратури черговим працівником згідно графіку</w:t>
      </w:r>
      <w:r w:rsidRPr="00957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EB39633" w14:textId="77777777" w:rsidR="00957BB1" w:rsidRDefault="00957BB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95CC7D" w14:textId="77777777" w:rsidR="00957BB1" w:rsidRDefault="00957BB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D2A675" w14:textId="77777777" w:rsidR="00957BB1" w:rsidRDefault="00957BB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48C88B" w14:textId="77777777" w:rsidR="00957BB1" w:rsidRDefault="00957BB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426805" w14:textId="77777777" w:rsidR="00957BB1" w:rsidRDefault="00957BB1" w:rsidP="00386864">
      <w:pPr>
        <w:widowControl w:val="0"/>
        <w:tabs>
          <w:tab w:val="left" w:pos="1056"/>
          <w:tab w:val="left" w:pos="33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9D5465" w14:textId="77777777" w:rsidR="00635096" w:rsidRPr="00957BB1" w:rsidRDefault="00635096">
      <w:pPr>
        <w:rPr>
          <w:lang w:val="uk-UA"/>
        </w:rPr>
      </w:pPr>
    </w:p>
    <w:sectPr w:rsidR="00635096" w:rsidRPr="00957BB1" w:rsidSect="00215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D8"/>
    <w:rsid w:val="000016EA"/>
    <w:rsid w:val="00027D9F"/>
    <w:rsid w:val="00032CDA"/>
    <w:rsid w:val="00046021"/>
    <w:rsid w:val="00063F93"/>
    <w:rsid w:val="000755CE"/>
    <w:rsid w:val="000B0885"/>
    <w:rsid w:val="000F1EF2"/>
    <w:rsid w:val="000F31BF"/>
    <w:rsid w:val="000F502C"/>
    <w:rsid w:val="0011176E"/>
    <w:rsid w:val="00116A7A"/>
    <w:rsid w:val="001262BC"/>
    <w:rsid w:val="00141FD9"/>
    <w:rsid w:val="0016250A"/>
    <w:rsid w:val="00177882"/>
    <w:rsid w:val="00180261"/>
    <w:rsid w:val="001A012D"/>
    <w:rsid w:val="001B6B33"/>
    <w:rsid w:val="00206037"/>
    <w:rsid w:val="002140AA"/>
    <w:rsid w:val="002155B8"/>
    <w:rsid w:val="00220048"/>
    <w:rsid w:val="00231EA4"/>
    <w:rsid w:val="002541FD"/>
    <w:rsid w:val="002A16ED"/>
    <w:rsid w:val="002A29B5"/>
    <w:rsid w:val="002B1051"/>
    <w:rsid w:val="002E66BE"/>
    <w:rsid w:val="002F1AB0"/>
    <w:rsid w:val="00307A63"/>
    <w:rsid w:val="0031430F"/>
    <w:rsid w:val="003211E2"/>
    <w:rsid w:val="003337BB"/>
    <w:rsid w:val="00340C23"/>
    <w:rsid w:val="0034685F"/>
    <w:rsid w:val="00347CCC"/>
    <w:rsid w:val="00386864"/>
    <w:rsid w:val="003A472F"/>
    <w:rsid w:val="003F5C70"/>
    <w:rsid w:val="00416F7E"/>
    <w:rsid w:val="00422A36"/>
    <w:rsid w:val="00470F94"/>
    <w:rsid w:val="004C3870"/>
    <w:rsid w:val="004C790E"/>
    <w:rsid w:val="004F1A70"/>
    <w:rsid w:val="004F7D44"/>
    <w:rsid w:val="005105FE"/>
    <w:rsid w:val="00582EC4"/>
    <w:rsid w:val="005B5375"/>
    <w:rsid w:val="00632C07"/>
    <w:rsid w:val="00635096"/>
    <w:rsid w:val="00643293"/>
    <w:rsid w:val="00646940"/>
    <w:rsid w:val="00671924"/>
    <w:rsid w:val="0068275D"/>
    <w:rsid w:val="006B57DF"/>
    <w:rsid w:val="006C3BAB"/>
    <w:rsid w:val="00720B76"/>
    <w:rsid w:val="007232F7"/>
    <w:rsid w:val="00723C05"/>
    <w:rsid w:val="00723DB7"/>
    <w:rsid w:val="007373D2"/>
    <w:rsid w:val="007442A4"/>
    <w:rsid w:val="0075510A"/>
    <w:rsid w:val="00757245"/>
    <w:rsid w:val="0078661B"/>
    <w:rsid w:val="007C5872"/>
    <w:rsid w:val="00827BC6"/>
    <w:rsid w:val="00841F96"/>
    <w:rsid w:val="00844D33"/>
    <w:rsid w:val="00845860"/>
    <w:rsid w:val="0085076D"/>
    <w:rsid w:val="0089529F"/>
    <w:rsid w:val="008A1BAF"/>
    <w:rsid w:val="008A5973"/>
    <w:rsid w:val="008C4BB3"/>
    <w:rsid w:val="008F04CC"/>
    <w:rsid w:val="0090444F"/>
    <w:rsid w:val="00933802"/>
    <w:rsid w:val="00946D66"/>
    <w:rsid w:val="00957BB1"/>
    <w:rsid w:val="009B6635"/>
    <w:rsid w:val="009C5068"/>
    <w:rsid w:val="009D4568"/>
    <w:rsid w:val="009D6A0E"/>
    <w:rsid w:val="009F2949"/>
    <w:rsid w:val="009F6AD8"/>
    <w:rsid w:val="00A0082B"/>
    <w:rsid w:val="00A1303D"/>
    <w:rsid w:val="00A4493E"/>
    <w:rsid w:val="00A613DE"/>
    <w:rsid w:val="00A66F77"/>
    <w:rsid w:val="00A90537"/>
    <w:rsid w:val="00AA027C"/>
    <w:rsid w:val="00AA12A4"/>
    <w:rsid w:val="00AA46CE"/>
    <w:rsid w:val="00AA4798"/>
    <w:rsid w:val="00AA4CA9"/>
    <w:rsid w:val="00AD33FF"/>
    <w:rsid w:val="00AD65AD"/>
    <w:rsid w:val="00B01C93"/>
    <w:rsid w:val="00B0473C"/>
    <w:rsid w:val="00B33DD0"/>
    <w:rsid w:val="00B3629E"/>
    <w:rsid w:val="00B37979"/>
    <w:rsid w:val="00B87D1D"/>
    <w:rsid w:val="00B87FF8"/>
    <w:rsid w:val="00B96CAA"/>
    <w:rsid w:val="00BB1024"/>
    <w:rsid w:val="00BD5B91"/>
    <w:rsid w:val="00BE32E1"/>
    <w:rsid w:val="00BF00E9"/>
    <w:rsid w:val="00C3690C"/>
    <w:rsid w:val="00C4449C"/>
    <w:rsid w:val="00C52CC1"/>
    <w:rsid w:val="00C558CC"/>
    <w:rsid w:val="00C94AA6"/>
    <w:rsid w:val="00CC40D8"/>
    <w:rsid w:val="00CC64D8"/>
    <w:rsid w:val="00CD170E"/>
    <w:rsid w:val="00CE7C45"/>
    <w:rsid w:val="00CF0A85"/>
    <w:rsid w:val="00CF4C11"/>
    <w:rsid w:val="00D044DE"/>
    <w:rsid w:val="00D529CC"/>
    <w:rsid w:val="00D543BF"/>
    <w:rsid w:val="00D6411B"/>
    <w:rsid w:val="00D85D27"/>
    <w:rsid w:val="00D86E1B"/>
    <w:rsid w:val="00D95664"/>
    <w:rsid w:val="00DC07F1"/>
    <w:rsid w:val="00DC4943"/>
    <w:rsid w:val="00DE5C82"/>
    <w:rsid w:val="00E01627"/>
    <w:rsid w:val="00E0267B"/>
    <w:rsid w:val="00E3511D"/>
    <w:rsid w:val="00E36BF9"/>
    <w:rsid w:val="00E60231"/>
    <w:rsid w:val="00EA0494"/>
    <w:rsid w:val="00EA2B61"/>
    <w:rsid w:val="00EA728A"/>
    <w:rsid w:val="00EB5BF4"/>
    <w:rsid w:val="00F15766"/>
    <w:rsid w:val="00F27F85"/>
    <w:rsid w:val="00F667AB"/>
    <w:rsid w:val="00F71272"/>
    <w:rsid w:val="00F8794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B89F"/>
  <w15:docId w15:val="{C2188DED-0DCB-4229-8B37-E2E74A6C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68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386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386864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2E6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Андрєєва В.Ф.</cp:lastModifiedBy>
  <cp:revision>57</cp:revision>
  <cp:lastPrinted>2025-11-11T12:17:00Z</cp:lastPrinted>
  <dcterms:created xsi:type="dcterms:W3CDTF">2025-02-18T09:12:00Z</dcterms:created>
  <dcterms:modified xsi:type="dcterms:W3CDTF">2025-11-11T15:17:00Z</dcterms:modified>
</cp:coreProperties>
</file>